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96F6" w14:textId="77777777" w:rsidR="00422E09" w:rsidRDefault="00422E09" w:rsidP="00422E09">
      <w:pPr>
        <w:jc w:val="center"/>
        <w:rPr>
          <w:rFonts w:eastAsia="Times New Roman"/>
          <w:color w:val="000000"/>
        </w:rPr>
      </w:pPr>
      <w:r>
        <w:rPr>
          <w:rFonts w:eastAsia="Times New Roman"/>
          <w:b/>
          <w:bCs/>
          <w:color w:val="000000"/>
        </w:rPr>
        <w:t>City of Cranston Notice of Public Hearing and Request for Public Comment</w:t>
      </w:r>
      <w:r>
        <w:rPr>
          <w:rFonts w:eastAsia="Times New Roman"/>
          <w:b/>
          <w:bCs/>
          <w:color w:val="000000"/>
        </w:rPr>
        <w:br/>
        <w:t>2025-2029 Consolidated Plan and 2025 Annual Action Plan</w:t>
      </w:r>
      <w:r>
        <w:rPr>
          <w:rFonts w:eastAsia="Times New Roman"/>
          <w:b/>
          <w:bCs/>
          <w:color w:val="000000"/>
        </w:rPr>
        <w:br/>
        <w:t>Community Development Block Grant (CDBG) Program</w:t>
      </w:r>
    </w:p>
    <w:p w14:paraId="4B801FED" w14:textId="77777777" w:rsidR="00422E09" w:rsidRDefault="00422E09" w:rsidP="00422E09">
      <w:pPr>
        <w:rPr>
          <w:rFonts w:eastAsia="Times New Roman"/>
          <w:color w:val="000000"/>
        </w:rPr>
      </w:pPr>
      <w:r>
        <w:rPr>
          <w:rFonts w:eastAsia="Times New Roman"/>
          <w:color w:val="000000"/>
        </w:rPr>
        <w:t> </w:t>
      </w:r>
    </w:p>
    <w:p w14:paraId="0D55A8A8" w14:textId="2443478A" w:rsidR="00422E09" w:rsidRDefault="00422E09" w:rsidP="00422E09">
      <w:pPr>
        <w:jc w:val="both"/>
        <w:rPr>
          <w:rFonts w:eastAsia="Times New Roman"/>
          <w:color w:val="000000"/>
        </w:rPr>
      </w:pPr>
      <w:r>
        <w:rPr>
          <w:rFonts w:eastAsia="Times New Roman"/>
          <w:color w:val="000000"/>
        </w:rPr>
        <w:t>The City of Cranston is convening a public hearing in preparation of its 2025-2029 Consolidated Plan and its One-Year Annual Action Plan for the Program Year 2025. The City of Cranston is expecting to receive approximately $5 million over the 2025-2029 Plan period, approximately $1 million annually. The Consolidated Plan and Annual Action plan are required documents by the U.S. Department of Housing and Urban Development (HUD). These documents assist the city in identifying how it will invest CDBG funds in housing, homelessness services, economic development, public infrastructure, and community programs between July 1, 2025</w:t>
      </w:r>
      <w:r>
        <w:rPr>
          <w:rFonts w:eastAsia="Times New Roman"/>
          <w:color w:val="000000"/>
        </w:rPr>
        <w:t>,</w:t>
      </w:r>
      <w:r>
        <w:rPr>
          <w:rFonts w:eastAsia="Times New Roman"/>
          <w:color w:val="000000"/>
        </w:rPr>
        <w:t xml:space="preserve"> to June 30, 2029. The city is seeking comments from interested parties concerning the use of CDBG funds for the city’s community development activities over the next five years.</w:t>
      </w:r>
    </w:p>
    <w:p w14:paraId="2A33FB8A" w14:textId="77777777" w:rsidR="00422E09" w:rsidRDefault="00422E09" w:rsidP="00422E09">
      <w:pPr>
        <w:rPr>
          <w:rFonts w:eastAsia="Times New Roman"/>
          <w:color w:val="000000"/>
        </w:rPr>
      </w:pPr>
      <w:r>
        <w:rPr>
          <w:rFonts w:eastAsia="Times New Roman"/>
          <w:color w:val="000000"/>
        </w:rPr>
        <w:t> </w:t>
      </w:r>
    </w:p>
    <w:p w14:paraId="2745B40D" w14:textId="5E3FEB54" w:rsidR="00422E09" w:rsidRDefault="00422E09" w:rsidP="00422E09">
      <w:pPr>
        <w:jc w:val="center"/>
        <w:rPr>
          <w:rFonts w:eastAsia="Times New Roman"/>
          <w:color w:val="000000"/>
        </w:rPr>
      </w:pPr>
      <w:r>
        <w:rPr>
          <w:rFonts w:eastAsia="Times New Roman"/>
          <w:color w:val="000000"/>
        </w:rPr>
        <w:t>The meeting will be held on Wednesday, February 26, 2025</w:t>
      </w:r>
      <w:r>
        <w:rPr>
          <w:rFonts w:eastAsia="Times New Roman"/>
          <w:color w:val="000000"/>
        </w:rPr>
        <w:t>,</w:t>
      </w:r>
      <w:r>
        <w:rPr>
          <w:rFonts w:eastAsia="Times New Roman"/>
          <w:color w:val="000000"/>
        </w:rPr>
        <w:t xml:space="preserve"> at 6</w:t>
      </w:r>
      <w:r>
        <w:rPr>
          <w:rFonts w:eastAsia="Times New Roman"/>
          <w:color w:val="000000"/>
        </w:rPr>
        <w:t>:00</w:t>
      </w:r>
      <w:r>
        <w:rPr>
          <w:rFonts w:eastAsia="Times New Roman"/>
          <w:color w:val="000000"/>
        </w:rPr>
        <w:t>pm.</w:t>
      </w:r>
    </w:p>
    <w:p w14:paraId="3819252C" w14:textId="77777777" w:rsidR="00422E09" w:rsidRDefault="00422E09" w:rsidP="00422E09">
      <w:pPr>
        <w:jc w:val="center"/>
        <w:rPr>
          <w:rFonts w:eastAsia="Times New Roman"/>
          <w:color w:val="000000"/>
        </w:rPr>
      </w:pPr>
      <w:r>
        <w:rPr>
          <w:rFonts w:eastAsia="Times New Roman"/>
          <w:color w:val="000000"/>
        </w:rPr>
        <w:t>Cranston Senior Center</w:t>
      </w:r>
    </w:p>
    <w:p w14:paraId="37B3E9A5" w14:textId="77777777" w:rsidR="00422E09" w:rsidRDefault="00422E09" w:rsidP="00422E09">
      <w:pPr>
        <w:jc w:val="center"/>
        <w:rPr>
          <w:rFonts w:eastAsia="Times New Roman"/>
          <w:color w:val="000000"/>
        </w:rPr>
      </w:pPr>
      <w:r>
        <w:rPr>
          <w:rFonts w:eastAsia="Times New Roman"/>
          <w:color w:val="000000"/>
        </w:rPr>
        <w:t>1070 Cranston St.</w:t>
      </w:r>
    </w:p>
    <w:p w14:paraId="0C171E8F" w14:textId="77777777" w:rsidR="00422E09" w:rsidRDefault="00422E09" w:rsidP="00422E09">
      <w:pPr>
        <w:jc w:val="center"/>
        <w:rPr>
          <w:rFonts w:eastAsia="Times New Roman"/>
          <w:color w:val="000000"/>
        </w:rPr>
      </w:pPr>
      <w:r>
        <w:rPr>
          <w:rFonts w:eastAsia="Times New Roman"/>
          <w:color w:val="000000"/>
        </w:rPr>
        <w:t>Cranston, RI 02920</w:t>
      </w:r>
    </w:p>
    <w:p w14:paraId="6DFC0F97" w14:textId="77777777" w:rsidR="00422E09" w:rsidRDefault="00422E09" w:rsidP="00422E09">
      <w:pPr>
        <w:rPr>
          <w:rFonts w:eastAsia="Times New Roman"/>
          <w:color w:val="000000"/>
        </w:rPr>
      </w:pPr>
      <w:r>
        <w:rPr>
          <w:rFonts w:eastAsia="Times New Roman"/>
          <w:color w:val="000000"/>
        </w:rPr>
        <w:t> </w:t>
      </w:r>
    </w:p>
    <w:p w14:paraId="79EF042B" w14:textId="77777777" w:rsidR="00422E09" w:rsidRDefault="00422E09" w:rsidP="00422E09">
      <w:pPr>
        <w:jc w:val="both"/>
        <w:rPr>
          <w:rFonts w:eastAsia="Times New Roman"/>
          <w:color w:val="000000"/>
        </w:rPr>
      </w:pPr>
      <w:r>
        <w:rPr>
          <w:rFonts w:eastAsia="Times New Roman"/>
          <w:color w:val="000000"/>
        </w:rPr>
        <w:t>The city will use the information collected from this public hearing as well as additional consultation and research to develop a draft of the Five-Year Consolidated Plan and Annual Action Plan. These documents will be made available for public comment. At that time an additional public hearing will be held to obtain feedback on the document. The public comments received are incorporated into the final draft of the Consolidated Plan and the Annual Action Plan, which will then be submitted to HUD.</w:t>
      </w:r>
    </w:p>
    <w:p w14:paraId="617FF09D" w14:textId="77777777" w:rsidR="00422E09" w:rsidRDefault="00422E09" w:rsidP="00422E09">
      <w:pPr>
        <w:rPr>
          <w:rFonts w:eastAsia="Times New Roman"/>
          <w:color w:val="000000"/>
        </w:rPr>
      </w:pPr>
      <w:r>
        <w:rPr>
          <w:rFonts w:eastAsia="Times New Roman"/>
          <w:color w:val="000000"/>
        </w:rPr>
        <w:t> </w:t>
      </w:r>
    </w:p>
    <w:p w14:paraId="043E8EC8" w14:textId="5533DCC4" w:rsidR="00422E09" w:rsidRDefault="00422E09" w:rsidP="00422E09">
      <w:pPr>
        <w:jc w:val="center"/>
        <w:rPr>
          <w:rFonts w:eastAsia="Times New Roman"/>
          <w:color w:val="000000"/>
        </w:rPr>
      </w:pPr>
      <w:r>
        <w:rPr>
          <w:rFonts w:eastAsia="Times New Roman"/>
          <w:color w:val="000000"/>
        </w:rPr>
        <w:t xml:space="preserve">The public is also invited to complete an online survey to discuss what community needs are most important to them. To access the survey, visit </w:t>
      </w:r>
      <w:hyperlink r:id="rId7" w:history="1">
        <w:r>
          <w:rPr>
            <w:rStyle w:val="Hyperlink"/>
            <w:rFonts w:eastAsia="Times New Roman"/>
            <w:color w:val="467886"/>
          </w:rPr>
          <w:t>https://bit.ly/CranstonCommunitySurvey</w:t>
        </w:r>
      </w:hyperlink>
    </w:p>
    <w:p w14:paraId="6EF836AA" w14:textId="77777777" w:rsidR="00422E09" w:rsidRDefault="00422E09" w:rsidP="00422E09">
      <w:pPr>
        <w:rPr>
          <w:rFonts w:eastAsia="Times New Roman"/>
          <w:color w:val="000000"/>
        </w:rPr>
      </w:pPr>
      <w:r>
        <w:rPr>
          <w:rFonts w:eastAsia="Times New Roman"/>
          <w:color w:val="000000"/>
        </w:rPr>
        <w:t> </w:t>
      </w:r>
    </w:p>
    <w:p w14:paraId="435617CF" w14:textId="77777777" w:rsidR="00422E09" w:rsidRDefault="00422E09" w:rsidP="00422E09">
      <w:pPr>
        <w:jc w:val="both"/>
        <w:rPr>
          <w:rFonts w:eastAsia="Times New Roman"/>
          <w:color w:val="000000"/>
        </w:rPr>
      </w:pPr>
      <w:r>
        <w:rPr>
          <w:rFonts w:eastAsia="Times New Roman"/>
          <w:color w:val="000000"/>
        </w:rPr>
        <w:t>Residents of Cranston and all interested parties are urged to participate in this meeting.  Written comments are also encouraged, and may be addressed, on or before March 14, 2025, to:</w:t>
      </w:r>
    </w:p>
    <w:p w14:paraId="58DC4A5F" w14:textId="77777777" w:rsidR="00422E09" w:rsidRDefault="00422E09" w:rsidP="00422E09">
      <w:pPr>
        <w:jc w:val="center"/>
        <w:rPr>
          <w:rFonts w:eastAsia="Times New Roman"/>
          <w:color w:val="000000"/>
        </w:rPr>
      </w:pPr>
      <w:r>
        <w:rPr>
          <w:rFonts w:eastAsia="Times New Roman"/>
          <w:color w:val="000000"/>
        </w:rPr>
        <w:t>Ernest Tommasiello</w:t>
      </w:r>
      <w:r>
        <w:rPr>
          <w:rFonts w:eastAsia="Times New Roman"/>
          <w:color w:val="000000"/>
        </w:rPr>
        <w:br/>
        <w:t>Director of Community Development</w:t>
      </w:r>
    </w:p>
    <w:p w14:paraId="161E071D" w14:textId="77777777" w:rsidR="00422E09" w:rsidRDefault="00422E09" w:rsidP="00422E09">
      <w:pPr>
        <w:jc w:val="center"/>
        <w:rPr>
          <w:rFonts w:eastAsia="Times New Roman"/>
          <w:color w:val="000000"/>
        </w:rPr>
      </w:pPr>
      <w:r>
        <w:rPr>
          <w:rFonts w:eastAsia="Times New Roman"/>
          <w:color w:val="000000"/>
        </w:rPr>
        <w:t>City of Cranston</w:t>
      </w:r>
    </w:p>
    <w:p w14:paraId="1903ACE5" w14:textId="77777777" w:rsidR="00422E09" w:rsidRDefault="00422E09" w:rsidP="00422E09">
      <w:pPr>
        <w:jc w:val="center"/>
        <w:rPr>
          <w:rFonts w:eastAsia="Times New Roman"/>
          <w:color w:val="000000"/>
        </w:rPr>
      </w:pPr>
      <w:r>
        <w:rPr>
          <w:rFonts w:eastAsia="Times New Roman"/>
          <w:color w:val="000000"/>
        </w:rPr>
        <w:t>35 Sockanosset Cross Road, Unit #6</w:t>
      </w:r>
    </w:p>
    <w:p w14:paraId="3D0C7A00" w14:textId="77777777" w:rsidR="00422E09" w:rsidRDefault="00422E09" w:rsidP="00422E09">
      <w:pPr>
        <w:jc w:val="center"/>
        <w:rPr>
          <w:rFonts w:eastAsia="Times New Roman"/>
          <w:color w:val="000000"/>
        </w:rPr>
      </w:pPr>
      <w:r>
        <w:rPr>
          <w:rFonts w:eastAsia="Times New Roman"/>
          <w:color w:val="000000"/>
        </w:rPr>
        <w:t>Cranston, RI 02920</w:t>
      </w:r>
    </w:p>
    <w:p w14:paraId="4CBCD286" w14:textId="777A8689" w:rsidR="00422E09" w:rsidRPr="00175352" w:rsidRDefault="00422E09" w:rsidP="00422E09">
      <w:pPr>
        <w:jc w:val="center"/>
        <w:rPr>
          <w:rFonts w:eastAsia="Times New Roman"/>
          <w:color w:val="000000" w:themeColor="text1"/>
        </w:rPr>
      </w:pPr>
      <w:hyperlink r:id="rId8" w:history="1">
        <w:r w:rsidRPr="00175352">
          <w:rPr>
            <w:rStyle w:val="Hyperlink"/>
            <w:rFonts w:eastAsia="Times New Roman"/>
            <w:color w:val="000000" w:themeColor="text1"/>
          </w:rPr>
          <w:t>etommasiello@cranstonri.</w:t>
        </w:r>
        <w:r w:rsidRPr="00175352">
          <w:rPr>
            <w:rStyle w:val="Hyperlink"/>
            <w:rFonts w:eastAsia="Times New Roman"/>
            <w:color w:val="000000" w:themeColor="text1"/>
          </w:rPr>
          <w:t>gov</w:t>
        </w:r>
      </w:hyperlink>
      <w:r w:rsidRPr="00175352">
        <w:rPr>
          <w:rFonts w:eastAsia="Times New Roman"/>
          <w:color w:val="000000" w:themeColor="text1"/>
        </w:rPr>
        <w:t xml:space="preserve"> </w:t>
      </w:r>
    </w:p>
    <w:p w14:paraId="2FDBC263" w14:textId="77777777" w:rsidR="00422E09" w:rsidRDefault="00422E09" w:rsidP="00422E09">
      <w:pPr>
        <w:jc w:val="center"/>
        <w:rPr>
          <w:rFonts w:eastAsia="Times New Roman"/>
          <w:color w:val="467886"/>
        </w:rPr>
      </w:pPr>
    </w:p>
    <w:p w14:paraId="322FF2E7" w14:textId="19882C4D" w:rsidR="00422E09" w:rsidRPr="00422E09" w:rsidRDefault="00422E09" w:rsidP="00422E09">
      <w:pPr>
        <w:rPr>
          <w:rFonts w:eastAsia="Times New Roman"/>
          <w:color w:val="000000" w:themeColor="text1"/>
        </w:rPr>
      </w:pPr>
      <w:r w:rsidRPr="00422E09">
        <w:rPr>
          <w:rFonts w:eastAsia="Times New Roman"/>
          <w:color w:val="000000" w:themeColor="text1"/>
        </w:rPr>
        <w:t>Kenneth J. Hopkins                                                                                                             Ernest Tommasiello</w:t>
      </w:r>
    </w:p>
    <w:p w14:paraId="136713AE" w14:textId="40D61C7D" w:rsidR="00A33CF4" w:rsidRPr="00422E09" w:rsidRDefault="00422E09">
      <w:r>
        <w:t>Mayor                                                                                                    Director of Community Development</w:t>
      </w:r>
    </w:p>
    <w:sectPr w:rsidR="00A33CF4" w:rsidRPr="00422E09" w:rsidSect="00C81C8A">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09"/>
    <w:rsid w:val="00175352"/>
    <w:rsid w:val="00422E09"/>
    <w:rsid w:val="006527AA"/>
    <w:rsid w:val="007379CE"/>
    <w:rsid w:val="00983D2E"/>
    <w:rsid w:val="00A33CF4"/>
    <w:rsid w:val="00BD4BB5"/>
    <w:rsid w:val="00C81C8A"/>
    <w:rsid w:val="00F6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4E18"/>
  <w15:chartTrackingRefBased/>
  <w15:docId w15:val="{75218248-F999-496F-8B91-D82609DF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09"/>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2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09"/>
    <w:rPr>
      <w:rFonts w:eastAsiaTheme="majorEastAsia" w:cstheme="majorBidi"/>
      <w:color w:val="272727" w:themeColor="text1" w:themeTint="D8"/>
    </w:rPr>
  </w:style>
  <w:style w:type="paragraph" w:styleId="Title">
    <w:name w:val="Title"/>
    <w:basedOn w:val="Normal"/>
    <w:next w:val="Normal"/>
    <w:link w:val="TitleChar"/>
    <w:uiPriority w:val="10"/>
    <w:qFormat/>
    <w:rsid w:val="00422E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09"/>
    <w:pPr>
      <w:spacing w:before="160"/>
      <w:jc w:val="center"/>
    </w:pPr>
    <w:rPr>
      <w:i/>
      <w:iCs/>
      <w:color w:val="404040" w:themeColor="text1" w:themeTint="BF"/>
    </w:rPr>
  </w:style>
  <w:style w:type="character" w:customStyle="1" w:styleId="QuoteChar">
    <w:name w:val="Quote Char"/>
    <w:basedOn w:val="DefaultParagraphFont"/>
    <w:link w:val="Quote"/>
    <w:uiPriority w:val="29"/>
    <w:rsid w:val="00422E09"/>
    <w:rPr>
      <w:i/>
      <w:iCs/>
      <w:color w:val="404040" w:themeColor="text1" w:themeTint="BF"/>
    </w:rPr>
  </w:style>
  <w:style w:type="paragraph" w:styleId="ListParagraph">
    <w:name w:val="List Paragraph"/>
    <w:basedOn w:val="Normal"/>
    <w:uiPriority w:val="34"/>
    <w:qFormat/>
    <w:rsid w:val="00422E09"/>
    <w:pPr>
      <w:ind w:left="720"/>
      <w:contextualSpacing/>
    </w:pPr>
  </w:style>
  <w:style w:type="character" w:styleId="IntenseEmphasis">
    <w:name w:val="Intense Emphasis"/>
    <w:basedOn w:val="DefaultParagraphFont"/>
    <w:uiPriority w:val="21"/>
    <w:qFormat/>
    <w:rsid w:val="00422E09"/>
    <w:rPr>
      <w:i/>
      <w:iCs/>
      <w:color w:val="0F4761" w:themeColor="accent1" w:themeShade="BF"/>
    </w:rPr>
  </w:style>
  <w:style w:type="paragraph" w:styleId="IntenseQuote">
    <w:name w:val="Intense Quote"/>
    <w:basedOn w:val="Normal"/>
    <w:next w:val="Normal"/>
    <w:link w:val="IntenseQuoteChar"/>
    <w:uiPriority w:val="30"/>
    <w:qFormat/>
    <w:rsid w:val="0042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09"/>
    <w:rPr>
      <w:i/>
      <w:iCs/>
      <w:color w:val="0F4761" w:themeColor="accent1" w:themeShade="BF"/>
    </w:rPr>
  </w:style>
  <w:style w:type="character" w:styleId="IntenseReference">
    <w:name w:val="Intense Reference"/>
    <w:basedOn w:val="DefaultParagraphFont"/>
    <w:uiPriority w:val="32"/>
    <w:qFormat/>
    <w:rsid w:val="00422E09"/>
    <w:rPr>
      <w:b/>
      <w:bCs/>
      <w:smallCaps/>
      <w:color w:val="0F4761" w:themeColor="accent1" w:themeShade="BF"/>
      <w:spacing w:val="5"/>
    </w:rPr>
  </w:style>
  <w:style w:type="character" w:styleId="Hyperlink">
    <w:name w:val="Hyperlink"/>
    <w:basedOn w:val="DefaultParagraphFont"/>
    <w:uiPriority w:val="99"/>
    <w:unhideWhenUsed/>
    <w:rsid w:val="00422E09"/>
    <w:rPr>
      <w:color w:val="0000FF"/>
      <w:u w:val="single"/>
    </w:rPr>
  </w:style>
  <w:style w:type="character" w:styleId="UnresolvedMention">
    <w:name w:val="Unresolved Mention"/>
    <w:basedOn w:val="DefaultParagraphFont"/>
    <w:uiPriority w:val="99"/>
    <w:semiHidden/>
    <w:unhideWhenUsed/>
    <w:rsid w:val="0042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8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ommasiello@cranstonri.gov" TargetMode="External"/><Relationship Id="rId3" Type="http://schemas.openxmlformats.org/officeDocument/2006/relationships/customXml" Target="../customXml/item3.xml"/><Relationship Id="rId7" Type="http://schemas.openxmlformats.org/officeDocument/2006/relationships/hyperlink" Target="https://url.us.m.mimecastprotect.com/s/8AlsCDkl5Lc0gQpSWflTjpwC-?domain=bit.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2BD282BFF7443975BE5AEF6487ECC" ma:contentTypeVersion="6" ma:contentTypeDescription="Create a new document." ma:contentTypeScope="" ma:versionID="b1211c00f729edf3963e0625aa2d791b">
  <xsd:schema xmlns:xsd="http://www.w3.org/2001/XMLSchema" xmlns:xs="http://www.w3.org/2001/XMLSchema" xmlns:p="http://schemas.microsoft.com/office/2006/metadata/properties" xmlns:ns3="86812b81-7836-4da1-90e0-43ab6508a1d3" targetNamespace="http://schemas.microsoft.com/office/2006/metadata/properties" ma:root="true" ma:fieldsID="47b5c875c5f25ffb45f5af4fa5be6036" ns3:_="">
    <xsd:import namespace="86812b81-7836-4da1-90e0-43ab6508a1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2b81-7836-4da1-90e0-43ab650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5106E-D250-46E7-86E1-671BF6A7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2b81-7836-4da1-90e0-43ab6508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651E3-BA02-4C7C-9F7B-3DA64DDFC7A0}">
  <ds:schemaRefs>
    <ds:schemaRef ds:uri="http://schemas.microsoft.com/sharepoint/v3/contenttype/forms"/>
  </ds:schemaRefs>
</ds:datastoreItem>
</file>

<file path=customXml/itemProps3.xml><?xml version="1.0" encoding="utf-8"?>
<ds:datastoreItem xmlns:ds="http://schemas.openxmlformats.org/officeDocument/2006/customXml" ds:itemID="{5BA66D8D-5703-4F7F-819F-87F04CDD1F5F}">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86812b81-7836-4da1-90e0-43ab6508a1d3"/>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Tommasiello, Ernest</dc:creator>
  <cp:keywords/>
  <dc:description/>
  <cp:lastModifiedBy>Tommasiello, Ernest</cp:lastModifiedBy>
  <cp:revision>3</cp:revision>
  <dcterms:created xsi:type="dcterms:W3CDTF">2025-02-09T19:28:00Z</dcterms:created>
  <dcterms:modified xsi:type="dcterms:W3CDTF">2025-02-09T19:31:00Z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0x0101005DE2BD282BFF7443975BE5AEF6487ECC</vt:lpwstr>
  </property>
</Properties>
</file>